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F20F3">
      <w:pPr>
        <w:widowControl/>
        <w:spacing w:line="56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2</w:t>
      </w:r>
    </w:p>
    <w:p w14:paraId="11E00EE7">
      <w:pPr>
        <w:spacing w:line="7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中山大学第四十二次研究生代表大会</w:t>
      </w:r>
    </w:p>
    <w:p w14:paraId="5BA87AE0">
      <w:pPr>
        <w:spacing w:line="7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代表和</w:t>
      </w: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常任代表候选人名额分配表</w:t>
      </w:r>
    </w:p>
    <w:tbl>
      <w:tblPr>
        <w:tblStyle w:val="4"/>
        <w:tblpPr w:leftFromText="180" w:rightFromText="180" w:vertAnchor="text" w:horzAnchor="page" w:tblpXSpec="center" w:tblpY="622"/>
        <w:tblOverlap w:val="never"/>
        <w:tblW w:w="1048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2"/>
        <w:gridCol w:w="1191"/>
        <w:gridCol w:w="943"/>
        <w:gridCol w:w="1665"/>
        <w:gridCol w:w="1417"/>
      </w:tblGrid>
      <w:tr w14:paraId="265E4A9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8" w:hRule="atLeast"/>
        </w:trPr>
        <w:tc>
          <w:tcPr>
            <w:tcW w:w="5272" w:type="dxa"/>
            <w:vAlign w:val="center"/>
          </w:tcPr>
          <w:p w14:paraId="697EBDBC">
            <w:pPr>
              <w:widowControl/>
              <w:jc w:val="center"/>
              <w:textAlignment w:val="top"/>
              <w:rPr>
                <w:rFonts w:ascii="黑体" w:hAnsi="黑体" w:eastAsia="黑体" w:cs="仿宋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  <w:t>研究生培养单位</w:t>
            </w:r>
          </w:p>
        </w:tc>
        <w:tc>
          <w:tcPr>
            <w:tcW w:w="1191" w:type="dxa"/>
            <w:vAlign w:val="center"/>
          </w:tcPr>
          <w:p w14:paraId="3E41D7BF">
            <w:pPr>
              <w:widowControl/>
              <w:jc w:val="center"/>
              <w:textAlignment w:val="top"/>
              <w:rPr>
                <w:rFonts w:ascii="黑体" w:hAnsi="黑体" w:eastAsia="黑体" w:cs="仿宋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  <w:t>研究生数</w:t>
            </w:r>
          </w:p>
        </w:tc>
        <w:tc>
          <w:tcPr>
            <w:tcW w:w="943" w:type="dxa"/>
            <w:vAlign w:val="center"/>
          </w:tcPr>
          <w:p w14:paraId="7EFE9D4A">
            <w:pPr>
              <w:widowControl/>
              <w:jc w:val="center"/>
              <w:textAlignment w:val="top"/>
              <w:rPr>
                <w:rFonts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  <w:t>代表</w:t>
            </w:r>
          </w:p>
          <w:p w14:paraId="08E51719">
            <w:pPr>
              <w:widowControl/>
              <w:jc w:val="center"/>
              <w:textAlignment w:val="top"/>
              <w:rPr>
                <w:rFonts w:ascii="黑体" w:hAnsi="黑体" w:eastAsia="黑体" w:cs="仿宋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  <w:t>总数</w:t>
            </w:r>
          </w:p>
        </w:tc>
        <w:tc>
          <w:tcPr>
            <w:tcW w:w="1665" w:type="dxa"/>
            <w:vAlign w:val="center"/>
          </w:tcPr>
          <w:p w14:paraId="57B3CD42">
            <w:pPr>
              <w:widowControl/>
              <w:jc w:val="center"/>
              <w:textAlignment w:val="top"/>
              <w:rPr>
                <w:rFonts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  <w:t>其中：</w:t>
            </w:r>
          </w:p>
          <w:p w14:paraId="27D63924">
            <w:pPr>
              <w:widowControl/>
              <w:jc w:val="center"/>
              <w:textAlignment w:val="top"/>
              <w:rPr>
                <w:rFonts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  <w:t>非校、院（系）研究生会组织骨干的研究生</w:t>
            </w:r>
          </w:p>
          <w:p w14:paraId="605ADD96">
            <w:pPr>
              <w:widowControl/>
              <w:jc w:val="center"/>
              <w:textAlignment w:val="top"/>
              <w:rPr>
                <w:rFonts w:ascii="黑体" w:hAnsi="黑体" w:eastAsia="黑体" w:cs="仿宋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  <w:t>最少代表数</w:t>
            </w:r>
          </w:p>
        </w:tc>
        <w:tc>
          <w:tcPr>
            <w:tcW w:w="1417" w:type="dxa"/>
            <w:vAlign w:val="center"/>
          </w:tcPr>
          <w:p w14:paraId="18F3B696">
            <w:pPr>
              <w:widowControl/>
              <w:jc w:val="center"/>
              <w:textAlignment w:val="top"/>
              <w:rPr>
                <w:rFonts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  <w:t>其中：</w:t>
            </w:r>
          </w:p>
          <w:p w14:paraId="58B04BF7">
            <w:pPr>
              <w:widowControl/>
              <w:jc w:val="center"/>
              <w:textAlignment w:val="top"/>
              <w:rPr>
                <w:rFonts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  <w:t>常任代表</w:t>
            </w:r>
          </w:p>
          <w:p w14:paraId="7E5F3AC3">
            <w:pPr>
              <w:widowControl/>
              <w:jc w:val="center"/>
              <w:textAlignment w:val="top"/>
              <w:rPr>
                <w:rFonts w:ascii="黑体" w:hAnsi="黑体" w:eastAsia="黑体" w:cs="仿宋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  <w:t>候选人数</w:t>
            </w:r>
          </w:p>
        </w:tc>
      </w:tr>
      <w:tr w14:paraId="1B2567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72DFBC31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岭南学院</w:t>
            </w:r>
          </w:p>
        </w:tc>
        <w:tc>
          <w:tcPr>
            <w:tcW w:w="1191" w:type="dxa"/>
            <w:noWrap/>
            <w:vAlign w:val="center"/>
          </w:tcPr>
          <w:p w14:paraId="0C438609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411</w:t>
            </w:r>
          </w:p>
        </w:tc>
        <w:tc>
          <w:tcPr>
            <w:tcW w:w="943" w:type="dxa"/>
            <w:noWrap/>
            <w:vAlign w:val="center"/>
          </w:tcPr>
          <w:p w14:paraId="1579BFD8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665" w:type="dxa"/>
            <w:noWrap/>
            <w:vAlign w:val="center"/>
          </w:tcPr>
          <w:p w14:paraId="7AC17A43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14:paraId="6B7C5067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2EA7CE0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0A607786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bookmarkStart w:id="0" w:name="OLE_LINK1" w:colFirst="2" w:colLast="2"/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中国语言文学系</w:t>
            </w:r>
          </w:p>
        </w:tc>
        <w:tc>
          <w:tcPr>
            <w:tcW w:w="1191" w:type="dxa"/>
            <w:noWrap/>
            <w:vAlign w:val="center"/>
          </w:tcPr>
          <w:p w14:paraId="31D5FC0A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373</w:t>
            </w:r>
          </w:p>
        </w:tc>
        <w:tc>
          <w:tcPr>
            <w:tcW w:w="943" w:type="dxa"/>
            <w:noWrap/>
            <w:vAlign w:val="center"/>
          </w:tcPr>
          <w:p w14:paraId="7932D37C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665" w:type="dxa"/>
            <w:noWrap/>
            <w:vAlign w:val="center"/>
          </w:tcPr>
          <w:p w14:paraId="2DE843AB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14:paraId="4278C845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743AE0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769840B4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历史学系</w:t>
            </w:r>
          </w:p>
        </w:tc>
        <w:tc>
          <w:tcPr>
            <w:tcW w:w="1191" w:type="dxa"/>
            <w:noWrap/>
            <w:vAlign w:val="center"/>
          </w:tcPr>
          <w:p w14:paraId="49F728E2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325</w:t>
            </w:r>
          </w:p>
        </w:tc>
        <w:tc>
          <w:tcPr>
            <w:tcW w:w="943" w:type="dxa"/>
            <w:noWrap/>
            <w:vAlign w:val="center"/>
          </w:tcPr>
          <w:p w14:paraId="29E84ABB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4F87BF99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25CE3E5B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19DE61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11C39E97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哲学系</w:t>
            </w:r>
          </w:p>
        </w:tc>
        <w:tc>
          <w:tcPr>
            <w:tcW w:w="1191" w:type="dxa"/>
            <w:noWrap/>
            <w:vAlign w:val="center"/>
          </w:tcPr>
          <w:p w14:paraId="18A7C5B9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496</w:t>
            </w:r>
          </w:p>
        </w:tc>
        <w:tc>
          <w:tcPr>
            <w:tcW w:w="943" w:type="dxa"/>
            <w:noWrap/>
            <w:vAlign w:val="center"/>
          </w:tcPr>
          <w:p w14:paraId="77590CE4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665" w:type="dxa"/>
            <w:noWrap/>
            <w:vAlign w:val="center"/>
          </w:tcPr>
          <w:p w14:paraId="2E5079FF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14:paraId="6064E627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5EB0E2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6CCC87BD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法学院（知识产权学院、中英国际海事法学院）</w:t>
            </w:r>
          </w:p>
        </w:tc>
        <w:tc>
          <w:tcPr>
            <w:tcW w:w="1191" w:type="dxa"/>
            <w:noWrap/>
            <w:vAlign w:val="center"/>
          </w:tcPr>
          <w:p w14:paraId="7D805A6A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702</w:t>
            </w:r>
          </w:p>
        </w:tc>
        <w:tc>
          <w:tcPr>
            <w:tcW w:w="943" w:type="dxa"/>
            <w:noWrap/>
            <w:vAlign w:val="center"/>
          </w:tcPr>
          <w:p w14:paraId="40197EFB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665" w:type="dxa"/>
            <w:noWrap/>
            <w:vAlign w:val="center"/>
          </w:tcPr>
          <w:p w14:paraId="2D29415F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  <w:noWrap/>
            <w:vAlign w:val="center"/>
          </w:tcPr>
          <w:p w14:paraId="22BD995A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21BF15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1699457A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政治与公共事务管理学院</w:t>
            </w:r>
          </w:p>
        </w:tc>
        <w:tc>
          <w:tcPr>
            <w:tcW w:w="1191" w:type="dxa"/>
            <w:noWrap/>
            <w:vAlign w:val="center"/>
          </w:tcPr>
          <w:p w14:paraId="110B042F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324</w:t>
            </w:r>
          </w:p>
        </w:tc>
        <w:tc>
          <w:tcPr>
            <w:tcW w:w="943" w:type="dxa"/>
            <w:noWrap/>
            <w:vAlign w:val="center"/>
          </w:tcPr>
          <w:p w14:paraId="6EAC2EA7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5E86A39E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6E3FD444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1E7FDA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286049CF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管理学院</w:t>
            </w:r>
          </w:p>
        </w:tc>
        <w:tc>
          <w:tcPr>
            <w:tcW w:w="1191" w:type="dxa"/>
            <w:noWrap/>
            <w:vAlign w:val="center"/>
          </w:tcPr>
          <w:p w14:paraId="10FC41A6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592</w:t>
            </w:r>
          </w:p>
        </w:tc>
        <w:tc>
          <w:tcPr>
            <w:tcW w:w="943" w:type="dxa"/>
            <w:noWrap/>
            <w:vAlign w:val="center"/>
          </w:tcPr>
          <w:p w14:paraId="386F40AA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665" w:type="dxa"/>
            <w:noWrap/>
            <w:vAlign w:val="center"/>
          </w:tcPr>
          <w:p w14:paraId="1F109EEA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noWrap/>
            <w:vAlign w:val="center"/>
          </w:tcPr>
          <w:p w14:paraId="5BAD32B9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64C2F47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033E055F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外国语学院</w:t>
            </w:r>
          </w:p>
        </w:tc>
        <w:tc>
          <w:tcPr>
            <w:tcW w:w="1191" w:type="dxa"/>
            <w:noWrap/>
            <w:vAlign w:val="center"/>
          </w:tcPr>
          <w:p w14:paraId="7D60B239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251</w:t>
            </w:r>
          </w:p>
        </w:tc>
        <w:tc>
          <w:tcPr>
            <w:tcW w:w="943" w:type="dxa"/>
            <w:noWrap/>
            <w:vAlign w:val="center"/>
          </w:tcPr>
          <w:p w14:paraId="01A23511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46DA7710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461668E5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17AEFA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019313D0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体育部</w:t>
            </w:r>
          </w:p>
        </w:tc>
        <w:tc>
          <w:tcPr>
            <w:tcW w:w="1191" w:type="dxa"/>
            <w:noWrap/>
            <w:vAlign w:val="center"/>
          </w:tcPr>
          <w:p w14:paraId="026BBE40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943" w:type="dxa"/>
            <w:noWrap/>
            <w:vAlign w:val="center"/>
          </w:tcPr>
          <w:p w14:paraId="7A6E4CC1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74837398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71F679E3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7B72F0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37D11E66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新闻传播学院</w:t>
            </w:r>
          </w:p>
        </w:tc>
        <w:tc>
          <w:tcPr>
            <w:tcW w:w="1191" w:type="dxa"/>
            <w:noWrap/>
            <w:vAlign w:val="center"/>
          </w:tcPr>
          <w:p w14:paraId="6C87EED1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244</w:t>
            </w:r>
          </w:p>
        </w:tc>
        <w:tc>
          <w:tcPr>
            <w:tcW w:w="943" w:type="dxa"/>
            <w:noWrap/>
            <w:vAlign w:val="center"/>
          </w:tcPr>
          <w:p w14:paraId="35E1B7DF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2F57A7BA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50CA4982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bookmarkEnd w:id="0"/>
      <w:tr w14:paraId="5DFED92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6C23A46B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信息管理学院</w:t>
            </w:r>
          </w:p>
        </w:tc>
        <w:tc>
          <w:tcPr>
            <w:tcW w:w="1191" w:type="dxa"/>
            <w:noWrap/>
            <w:vAlign w:val="center"/>
          </w:tcPr>
          <w:p w14:paraId="2E6790A3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185</w:t>
            </w:r>
          </w:p>
        </w:tc>
        <w:tc>
          <w:tcPr>
            <w:tcW w:w="943" w:type="dxa"/>
            <w:noWrap/>
            <w:vAlign w:val="center"/>
          </w:tcPr>
          <w:p w14:paraId="5624891E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52AD1DD0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565D8D34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2E0587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2628E91F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国际翻译学院</w:t>
            </w:r>
          </w:p>
        </w:tc>
        <w:tc>
          <w:tcPr>
            <w:tcW w:w="1191" w:type="dxa"/>
            <w:noWrap/>
            <w:vAlign w:val="center"/>
          </w:tcPr>
          <w:p w14:paraId="0A842215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155</w:t>
            </w:r>
          </w:p>
        </w:tc>
        <w:tc>
          <w:tcPr>
            <w:tcW w:w="943" w:type="dxa"/>
            <w:noWrap/>
            <w:vAlign w:val="center"/>
          </w:tcPr>
          <w:p w14:paraId="0A1C2E9D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7634EC3D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6757CAA2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1361F8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6B46B131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社会学与人类学学院</w:t>
            </w:r>
          </w:p>
        </w:tc>
        <w:tc>
          <w:tcPr>
            <w:tcW w:w="1191" w:type="dxa"/>
            <w:noWrap/>
            <w:vAlign w:val="center"/>
          </w:tcPr>
          <w:p w14:paraId="12089DD0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315</w:t>
            </w:r>
          </w:p>
        </w:tc>
        <w:tc>
          <w:tcPr>
            <w:tcW w:w="943" w:type="dxa"/>
            <w:noWrap/>
            <w:vAlign w:val="center"/>
          </w:tcPr>
          <w:p w14:paraId="6F9AF586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26CA0207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2EBC930C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55C1F8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251A4A79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博雅学院（通识教育部）</w:t>
            </w:r>
          </w:p>
        </w:tc>
        <w:tc>
          <w:tcPr>
            <w:tcW w:w="1191" w:type="dxa"/>
            <w:noWrap/>
            <w:vAlign w:val="center"/>
          </w:tcPr>
          <w:p w14:paraId="7CA7D480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943" w:type="dxa"/>
            <w:noWrap/>
            <w:vAlign w:val="center"/>
          </w:tcPr>
          <w:p w14:paraId="4D903CD1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317A03C1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30EED72F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5D1143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05801CEC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马克思主义学院</w:t>
            </w:r>
          </w:p>
        </w:tc>
        <w:tc>
          <w:tcPr>
            <w:tcW w:w="1191" w:type="dxa"/>
            <w:noWrap/>
            <w:vAlign w:val="center"/>
          </w:tcPr>
          <w:p w14:paraId="1EE24C33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497</w:t>
            </w:r>
          </w:p>
        </w:tc>
        <w:tc>
          <w:tcPr>
            <w:tcW w:w="943" w:type="dxa"/>
            <w:noWrap/>
            <w:vAlign w:val="center"/>
          </w:tcPr>
          <w:p w14:paraId="6A91F86C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665" w:type="dxa"/>
            <w:noWrap/>
            <w:vAlign w:val="center"/>
          </w:tcPr>
          <w:p w14:paraId="7CF43467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14:paraId="3F8B4635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4B48EB4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7A5A8D48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心理学系</w:t>
            </w:r>
          </w:p>
        </w:tc>
        <w:tc>
          <w:tcPr>
            <w:tcW w:w="1191" w:type="dxa"/>
            <w:noWrap/>
            <w:vAlign w:val="center"/>
          </w:tcPr>
          <w:p w14:paraId="7EEB0168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215</w:t>
            </w:r>
          </w:p>
        </w:tc>
        <w:tc>
          <w:tcPr>
            <w:tcW w:w="943" w:type="dxa"/>
            <w:noWrap/>
            <w:vAlign w:val="center"/>
          </w:tcPr>
          <w:p w14:paraId="18A1F589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18553AE6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18C150E4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02D9A7B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4777FD2E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材料科学与工程学院</w:t>
            </w:r>
          </w:p>
        </w:tc>
        <w:tc>
          <w:tcPr>
            <w:tcW w:w="1191" w:type="dxa"/>
            <w:noWrap/>
            <w:vAlign w:val="center"/>
          </w:tcPr>
          <w:p w14:paraId="6138B27D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551</w:t>
            </w:r>
          </w:p>
        </w:tc>
        <w:tc>
          <w:tcPr>
            <w:tcW w:w="943" w:type="dxa"/>
            <w:noWrap/>
            <w:vAlign w:val="center"/>
          </w:tcPr>
          <w:p w14:paraId="57244B03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665" w:type="dxa"/>
            <w:noWrap/>
            <w:vAlign w:val="center"/>
          </w:tcPr>
          <w:p w14:paraId="265E979F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noWrap/>
            <w:vAlign w:val="center"/>
          </w:tcPr>
          <w:p w14:paraId="15EB66F6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5D02CD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641061B5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化学学院</w:t>
            </w:r>
          </w:p>
        </w:tc>
        <w:tc>
          <w:tcPr>
            <w:tcW w:w="1191" w:type="dxa"/>
            <w:noWrap/>
            <w:vAlign w:val="center"/>
          </w:tcPr>
          <w:p w14:paraId="63815563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873</w:t>
            </w:r>
          </w:p>
        </w:tc>
        <w:tc>
          <w:tcPr>
            <w:tcW w:w="943" w:type="dxa"/>
            <w:noWrap/>
            <w:vAlign w:val="center"/>
          </w:tcPr>
          <w:p w14:paraId="73B5A1BC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665" w:type="dxa"/>
            <w:noWrap/>
            <w:vAlign w:val="center"/>
          </w:tcPr>
          <w:p w14:paraId="1A0AA348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17" w:type="dxa"/>
            <w:noWrap/>
            <w:vAlign w:val="center"/>
          </w:tcPr>
          <w:p w14:paraId="2526CFE8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306CF4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0F2E62B5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地球科学与工程学院</w:t>
            </w:r>
          </w:p>
        </w:tc>
        <w:tc>
          <w:tcPr>
            <w:tcW w:w="1191" w:type="dxa"/>
            <w:noWrap/>
            <w:vAlign w:val="center"/>
          </w:tcPr>
          <w:p w14:paraId="018D8330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402</w:t>
            </w:r>
          </w:p>
        </w:tc>
        <w:tc>
          <w:tcPr>
            <w:tcW w:w="943" w:type="dxa"/>
            <w:noWrap/>
            <w:vAlign w:val="center"/>
          </w:tcPr>
          <w:p w14:paraId="2CEE7C37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665" w:type="dxa"/>
            <w:noWrap/>
            <w:vAlign w:val="center"/>
          </w:tcPr>
          <w:p w14:paraId="5420112A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14:paraId="6D3F4CA9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27A00F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3B9E8916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生命科学学院</w:t>
            </w:r>
          </w:p>
        </w:tc>
        <w:tc>
          <w:tcPr>
            <w:tcW w:w="1191" w:type="dxa"/>
            <w:noWrap/>
            <w:vAlign w:val="center"/>
          </w:tcPr>
          <w:p w14:paraId="4BFDEDFA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1144</w:t>
            </w:r>
          </w:p>
        </w:tc>
        <w:tc>
          <w:tcPr>
            <w:tcW w:w="943" w:type="dxa"/>
            <w:noWrap/>
            <w:vAlign w:val="center"/>
          </w:tcPr>
          <w:p w14:paraId="679F799E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665" w:type="dxa"/>
            <w:noWrap/>
            <w:vAlign w:val="center"/>
          </w:tcPr>
          <w:p w14:paraId="6C098E85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17" w:type="dxa"/>
            <w:noWrap/>
            <w:vAlign w:val="center"/>
          </w:tcPr>
          <w:p w14:paraId="45AD6247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7FFB36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117EFB55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数学学院</w:t>
            </w:r>
          </w:p>
        </w:tc>
        <w:tc>
          <w:tcPr>
            <w:tcW w:w="1191" w:type="dxa"/>
            <w:noWrap/>
            <w:vAlign w:val="center"/>
          </w:tcPr>
          <w:p w14:paraId="4F7CA8A5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486</w:t>
            </w:r>
          </w:p>
        </w:tc>
        <w:tc>
          <w:tcPr>
            <w:tcW w:w="943" w:type="dxa"/>
            <w:noWrap/>
            <w:vAlign w:val="center"/>
          </w:tcPr>
          <w:p w14:paraId="7C5EA7B1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665" w:type="dxa"/>
            <w:noWrap/>
            <w:vAlign w:val="center"/>
          </w:tcPr>
          <w:p w14:paraId="565424C4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14:paraId="75134998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206A51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2E8B0875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药学院</w:t>
            </w:r>
          </w:p>
        </w:tc>
        <w:tc>
          <w:tcPr>
            <w:tcW w:w="1191" w:type="dxa"/>
            <w:noWrap/>
            <w:vAlign w:val="center"/>
          </w:tcPr>
          <w:p w14:paraId="26D04FAB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707</w:t>
            </w:r>
          </w:p>
        </w:tc>
        <w:tc>
          <w:tcPr>
            <w:tcW w:w="943" w:type="dxa"/>
            <w:noWrap/>
            <w:vAlign w:val="center"/>
          </w:tcPr>
          <w:p w14:paraId="208D1177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665" w:type="dxa"/>
            <w:noWrap/>
            <w:vAlign w:val="center"/>
          </w:tcPr>
          <w:p w14:paraId="5EE3BA80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  <w:noWrap/>
            <w:vAlign w:val="center"/>
          </w:tcPr>
          <w:p w14:paraId="6176AA26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4F8CB1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6FC4FB22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地理科学与规划学院</w:t>
            </w:r>
          </w:p>
        </w:tc>
        <w:tc>
          <w:tcPr>
            <w:tcW w:w="1191" w:type="dxa"/>
            <w:noWrap/>
            <w:vAlign w:val="center"/>
          </w:tcPr>
          <w:p w14:paraId="72E32A8E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411</w:t>
            </w:r>
          </w:p>
        </w:tc>
        <w:tc>
          <w:tcPr>
            <w:tcW w:w="943" w:type="dxa"/>
            <w:noWrap/>
            <w:vAlign w:val="center"/>
          </w:tcPr>
          <w:p w14:paraId="0FE4764F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665" w:type="dxa"/>
            <w:noWrap/>
            <w:vAlign w:val="center"/>
          </w:tcPr>
          <w:p w14:paraId="4A9B7DC1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14:paraId="4A3432C6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61171A3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3099E71D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环境科学与工程学院</w:t>
            </w:r>
          </w:p>
        </w:tc>
        <w:tc>
          <w:tcPr>
            <w:tcW w:w="1191" w:type="dxa"/>
            <w:noWrap/>
            <w:vAlign w:val="center"/>
          </w:tcPr>
          <w:p w14:paraId="1B441103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443</w:t>
            </w:r>
          </w:p>
        </w:tc>
        <w:tc>
          <w:tcPr>
            <w:tcW w:w="943" w:type="dxa"/>
            <w:noWrap/>
            <w:vAlign w:val="center"/>
          </w:tcPr>
          <w:p w14:paraId="1D4D72E3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665" w:type="dxa"/>
            <w:noWrap/>
            <w:vAlign w:val="center"/>
          </w:tcPr>
          <w:p w14:paraId="3F3D3D4A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14:paraId="2B651D05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005D19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4E548751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旅游学院</w:t>
            </w:r>
          </w:p>
        </w:tc>
        <w:tc>
          <w:tcPr>
            <w:tcW w:w="1191" w:type="dxa"/>
            <w:noWrap/>
            <w:vAlign w:val="center"/>
          </w:tcPr>
          <w:p w14:paraId="1BD80D23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235</w:t>
            </w:r>
          </w:p>
        </w:tc>
        <w:tc>
          <w:tcPr>
            <w:tcW w:w="943" w:type="dxa"/>
            <w:noWrap/>
            <w:vAlign w:val="center"/>
          </w:tcPr>
          <w:p w14:paraId="4A7CC1F8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2F2A2129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7E46E21B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447B81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0E9C88E1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国际金融学院</w:t>
            </w:r>
          </w:p>
        </w:tc>
        <w:tc>
          <w:tcPr>
            <w:tcW w:w="1191" w:type="dxa"/>
            <w:noWrap/>
            <w:vAlign w:val="center"/>
          </w:tcPr>
          <w:p w14:paraId="263BE0EE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213</w:t>
            </w:r>
          </w:p>
        </w:tc>
        <w:tc>
          <w:tcPr>
            <w:tcW w:w="943" w:type="dxa"/>
            <w:noWrap/>
            <w:vAlign w:val="center"/>
          </w:tcPr>
          <w:p w14:paraId="6230CD5A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0542DF46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717C3148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1E66A6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51231BEE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海洋科学学院</w:t>
            </w:r>
          </w:p>
        </w:tc>
        <w:tc>
          <w:tcPr>
            <w:tcW w:w="1191" w:type="dxa"/>
            <w:noWrap/>
            <w:vAlign w:val="center"/>
          </w:tcPr>
          <w:p w14:paraId="4AF367E8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520</w:t>
            </w:r>
          </w:p>
        </w:tc>
        <w:tc>
          <w:tcPr>
            <w:tcW w:w="943" w:type="dxa"/>
            <w:noWrap/>
            <w:vAlign w:val="center"/>
          </w:tcPr>
          <w:p w14:paraId="76E5FF14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665" w:type="dxa"/>
            <w:noWrap/>
            <w:vAlign w:val="center"/>
          </w:tcPr>
          <w:p w14:paraId="70778D43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14:paraId="35732BDE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2A77E94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62FF5E6E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中法核工程与技术学院</w:t>
            </w:r>
          </w:p>
        </w:tc>
        <w:tc>
          <w:tcPr>
            <w:tcW w:w="1191" w:type="dxa"/>
            <w:noWrap/>
            <w:vAlign w:val="center"/>
          </w:tcPr>
          <w:p w14:paraId="79D68F21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423</w:t>
            </w:r>
          </w:p>
        </w:tc>
        <w:tc>
          <w:tcPr>
            <w:tcW w:w="943" w:type="dxa"/>
            <w:noWrap/>
            <w:vAlign w:val="center"/>
          </w:tcPr>
          <w:p w14:paraId="373DD7C7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665" w:type="dxa"/>
            <w:noWrap/>
            <w:vAlign w:val="center"/>
          </w:tcPr>
          <w:p w14:paraId="5A8BD19F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14:paraId="40F5A2EB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7B975C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553C8BA7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中山医学院</w:t>
            </w:r>
          </w:p>
        </w:tc>
        <w:tc>
          <w:tcPr>
            <w:tcW w:w="1191" w:type="dxa"/>
            <w:noWrap/>
            <w:vAlign w:val="center"/>
          </w:tcPr>
          <w:p w14:paraId="0EC6571E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844</w:t>
            </w:r>
          </w:p>
        </w:tc>
        <w:tc>
          <w:tcPr>
            <w:tcW w:w="943" w:type="dxa"/>
            <w:noWrap/>
            <w:vAlign w:val="center"/>
          </w:tcPr>
          <w:p w14:paraId="6A08DE61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665" w:type="dxa"/>
            <w:noWrap/>
            <w:vAlign w:val="center"/>
          </w:tcPr>
          <w:p w14:paraId="71483030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  <w:noWrap/>
            <w:vAlign w:val="center"/>
          </w:tcPr>
          <w:p w14:paraId="796D926D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07B556F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78C492E8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公共卫生学院</w:t>
            </w:r>
          </w:p>
        </w:tc>
        <w:tc>
          <w:tcPr>
            <w:tcW w:w="1191" w:type="dxa"/>
            <w:noWrap/>
            <w:vAlign w:val="center"/>
          </w:tcPr>
          <w:p w14:paraId="2844CA97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742</w:t>
            </w:r>
          </w:p>
        </w:tc>
        <w:tc>
          <w:tcPr>
            <w:tcW w:w="943" w:type="dxa"/>
            <w:noWrap/>
            <w:vAlign w:val="center"/>
          </w:tcPr>
          <w:p w14:paraId="721CC384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665" w:type="dxa"/>
            <w:noWrap/>
            <w:vAlign w:val="center"/>
          </w:tcPr>
          <w:p w14:paraId="548595CA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  <w:noWrap/>
            <w:vAlign w:val="center"/>
          </w:tcPr>
          <w:p w14:paraId="23D0435F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1BE967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52D56E09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光华口腔医学院</w:t>
            </w:r>
          </w:p>
        </w:tc>
        <w:tc>
          <w:tcPr>
            <w:tcW w:w="1191" w:type="dxa"/>
            <w:noWrap/>
            <w:vAlign w:val="center"/>
          </w:tcPr>
          <w:p w14:paraId="60EB2D3A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487</w:t>
            </w:r>
          </w:p>
        </w:tc>
        <w:tc>
          <w:tcPr>
            <w:tcW w:w="943" w:type="dxa"/>
            <w:noWrap/>
            <w:vAlign w:val="center"/>
          </w:tcPr>
          <w:p w14:paraId="393301BB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665" w:type="dxa"/>
            <w:noWrap/>
            <w:vAlign w:val="center"/>
          </w:tcPr>
          <w:p w14:paraId="74D63FD7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14:paraId="5A5C244C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28D99A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6444D3A6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护理学院</w:t>
            </w:r>
          </w:p>
        </w:tc>
        <w:tc>
          <w:tcPr>
            <w:tcW w:w="1191" w:type="dxa"/>
            <w:noWrap/>
            <w:vAlign w:val="center"/>
          </w:tcPr>
          <w:p w14:paraId="3F787E5E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160</w:t>
            </w:r>
          </w:p>
        </w:tc>
        <w:tc>
          <w:tcPr>
            <w:tcW w:w="943" w:type="dxa"/>
            <w:noWrap/>
            <w:vAlign w:val="center"/>
          </w:tcPr>
          <w:p w14:paraId="0C94A7AE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3DF17549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732D3866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4AD11D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3F14FDD9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公共卫生学院（深圳）</w:t>
            </w:r>
          </w:p>
        </w:tc>
        <w:tc>
          <w:tcPr>
            <w:tcW w:w="1191" w:type="dxa"/>
            <w:noWrap/>
            <w:vAlign w:val="center"/>
          </w:tcPr>
          <w:p w14:paraId="235B30F8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297</w:t>
            </w:r>
          </w:p>
        </w:tc>
        <w:tc>
          <w:tcPr>
            <w:tcW w:w="943" w:type="dxa"/>
            <w:noWrap/>
            <w:vAlign w:val="center"/>
          </w:tcPr>
          <w:p w14:paraId="7C726A57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4C667A0D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12651486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1E759B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535E6E96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医学院</w:t>
            </w:r>
          </w:p>
        </w:tc>
        <w:tc>
          <w:tcPr>
            <w:tcW w:w="1191" w:type="dxa"/>
            <w:noWrap/>
            <w:vAlign w:val="center"/>
          </w:tcPr>
          <w:p w14:paraId="68C5593D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306</w:t>
            </w:r>
          </w:p>
        </w:tc>
        <w:tc>
          <w:tcPr>
            <w:tcW w:w="943" w:type="dxa"/>
            <w:noWrap/>
            <w:vAlign w:val="center"/>
          </w:tcPr>
          <w:p w14:paraId="75FD76D0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17C3FADB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547B6F9C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797FA6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20DC3414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国际关系学院</w:t>
            </w:r>
          </w:p>
        </w:tc>
        <w:tc>
          <w:tcPr>
            <w:tcW w:w="1191" w:type="dxa"/>
            <w:noWrap/>
            <w:vAlign w:val="center"/>
          </w:tcPr>
          <w:p w14:paraId="3AC6B949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90</w:t>
            </w:r>
          </w:p>
        </w:tc>
        <w:tc>
          <w:tcPr>
            <w:tcW w:w="943" w:type="dxa"/>
            <w:noWrap/>
            <w:vAlign w:val="center"/>
          </w:tcPr>
          <w:p w14:paraId="74BEED13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5B99DDA6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38D90ACA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6A1877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313386C6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计算机学院</w:t>
            </w:r>
          </w:p>
        </w:tc>
        <w:tc>
          <w:tcPr>
            <w:tcW w:w="1191" w:type="dxa"/>
            <w:noWrap/>
            <w:vAlign w:val="center"/>
          </w:tcPr>
          <w:p w14:paraId="20C62815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1344</w:t>
            </w:r>
          </w:p>
        </w:tc>
        <w:tc>
          <w:tcPr>
            <w:tcW w:w="943" w:type="dxa"/>
            <w:noWrap/>
            <w:vAlign w:val="center"/>
          </w:tcPr>
          <w:p w14:paraId="6CFC7269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665" w:type="dxa"/>
            <w:noWrap/>
            <w:vAlign w:val="center"/>
          </w:tcPr>
          <w:p w14:paraId="2BBE1C9C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417" w:type="dxa"/>
            <w:noWrap/>
            <w:vAlign w:val="center"/>
          </w:tcPr>
          <w:p w14:paraId="375C46E4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68CFF59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47BA32DF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物理与天文学院</w:t>
            </w:r>
          </w:p>
        </w:tc>
        <w:tc>
          <w:tcPr>
            <w:tcW w:w="1191" w:type="dxa"/>
            <w:noWrap/>
            <w:vAlign w:val="center"/>
          </w:tcPr>
          <w:p w14:paraId="4D3E5E97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561</w:t>
            </w:r>
          </w:p>
        </w:tc>
        <w:tc>
          <w:tcPr>
            <w:tcW w:w="943" w:type="dxa"/>
            <w:noWrap/>
            <w:vAlign w:val="center"/>
          </w:tcPr>
          <w:p w14:paraId="6CBFAEEE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665" w:type="dxa"/>
            <w:noWrap/>
            <w:vAlign w:val="center"/>
          </w:tcPr>
          <w:p w14:paraId="10A6C5C4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noWrap/>
            <w:vAlign w:val="center"/>
          </w:tcPr>
          <w:p w14:paraId="68FDB9DB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6A8D6A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0D5E52E0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艺术学院</w:t>
            </w:r>
          </w:p>
        </w:tc>
        <w:tc>
          <w:tcPr>
            <w:tcW w:w="1191" w:type="dxa"/>
            <w:noWrap/>
            <w:vAlign w:val="center"/>
          </w:tcPr>
          <w:p w14:paraId="769E0CC0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59</w:t>
            </w:r>
          </w:p>
        </w:tc>
        <w:tc>
          <w:tcPr>
            <w:tcW w:w="943" w:type="dxa"/>
            <w:noWrap/>
            <w:vAlign w:val="center"/>
          </w:tcPr>
          <w:p w14:paraId="285C167D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6FD7933F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3C38CFEC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1045DFF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4E32DB97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哲学系（珠海）</w:t>
            </w:r>
          </w:p>
        </w:tc>
        <w:tc>
          <w:tcPr>
            <w:tcW w:w="1191" w:type="dxa"/>
            <w:noWrap/>
            <w:vAlign w:val="center"/>
          </w:tcPr>
          <w:p w14:paraId="101F19BB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109</w:t>
            </w:r>
          </w:p>
        </w:tc>
        <w:tc>
          <w:tcPr>
            <w:tcW w:w="943" w:type="dxa"/>
            <w:noWrap/>
            <w:vAlign w:val="center"/>
          </w:tcPr>
          <w:p w14:paraId="142AE7AA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4D06183C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7DDC8777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7C94E5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63AE94D8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历史学系（珠海）</w:t>
            </w:r>
          </w:p>
        </w:tc>
        <w:tc>
          <w:tcPr>
            <w:tcW w:w="1191" w:type="dxa"/>
            <w:noWrap/>
            <w:vAlign w:val="center"/>
          </w:tcPr>
          <w:p w14:paraId="3B911B8E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87</w:t>
            </w:r>
          </w:p>
        </w:tc>
        <w:tc>
          <w:tcPr>
            <w:tcW w:w="943" w:type="dxa"/>
            <w:noWrap/>
            <w:vAlign w:val="center"/>
          </w:tcPr>
          <w:p w14:paraId="48DADE71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0F947650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4D8B85B2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1712E7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77248A20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中国语言文学系（珠海）</w:t>
            </w:r>
          </w:p>
        </w:tc>
        <w:tc>
          <w:tcPr>
            <w:tcW w:w="1191" w:type="dxa"/>
            <w:noWrap/>
            <w:vAlign w:val="center"/>
          </w:tcPr>
          <w:p w14:paraId="4FD3DC71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83</w:t>
            </w:r>
          </w:p>
        </w:tc>
        <w:tc>
          <w:tcPr>
            <w:tcW w:w="943" w:type="dxa"/>
            <w:noWrap/>
            <w:vAlign w:val="center"/>
          </w:tcPr>
          <w:p w14:paraId="0DBCCDC5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1F2EB591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5DF83B97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248335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4B430758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管理学院（创业学院）</w:t>
            </w:r>
          </w:p>
        </w:tc>
        <w:tc>
          <w:tcPr>
            <w:tcW w:w="1191" w:type="dxa"/>
            <w:noWrap/>
            <w:vAlign w:val="center"/>
          </w:tcPr>
          <w:p w14:paraId="657DA105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100</w:t>
            </w:r>
          </w:p>
        </w:tc>
        <w:tc>
          <w:tcPr>
            <w:tcW w:w="943" w:type="dxa"/>
            <w:noWrap/>
            <w:vAlign w:val="center"/>
          </w:tcPr>
          <w:p w14:paraId="1F9725CB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0491A295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6216ECB1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7AFF7C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58B55664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网络空间安全学院</w:t>
            </w:r>
          </w:p>
        </w:tc>
        <w:tc>
          <w:tcPr>
            <w:tcW w:w="1191" w:type="dxa"/>
            <w:noWrap/>
            <w:vAlign w:val="center"/>
          </w:tcPr>
          <w:p w14:paraId="3FC019A3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159</w:t>
            </w:r>
          </w:p>
        </w:tc>
        <w:tc>
          <w:tcPr>
            <w:tcW w:w="943" w:type="dxa"/>
            <w:noWrap/>
            <w:vAlign w:val="center"/>
          </w:tcPr>
          <w:p w14:paraId="47A45DDA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07B153A8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38E3173E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405D9A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366148FC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大气科学学院</w:t>
            </w:r>
          </w:p>
        </w:tc>
        <w:tc>
          <w:tcPr>
            <w:tcW w:w="1191" w:type="dxa"/>
            <w:noWrap/>
            <w:vAlign w:val="center"/>
          </w:tcPr>
          <w:p w14:paraId="4D39BBCB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597</w:t>
            </w:r>
          </w:p>
        </w:tc>
        <w:tc>
          <w:tcPr>
            <w:tcW w:w="943" w:type="dxa"/>
            <w:noWrap/>
            <w:vAlign w:val="center"/>
          </w:tcPr>
          <w:p w14:paraId="3AE64931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665" w:type="dxa"/>
            <w:noWrap/>
            <w:vAlign w:val="center"/>
          </w:tcPr>
          <w:p w14:paraId="2F92AC9A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noWrap/>
            <w:vAlign w:val="center"/>
          </w:tcPr>
          <w:p w14:paraId="28F45495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3DCDB8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61F4F1A1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数学学院（珠海）</w:t>
            </w:r>
          </w:p>
        </w:tc>
        <w:tc>
          <w:tcPr>
            <w:tcW w:w="1191" w:type="dxa"/>
            <w:noWrap/>
            <w:vAlign w:val="center"/>
          </w:tcPr>
          <w:p w14:paraId="0CE6AB25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145</w:t>
            </w:r>
          </w:p>
        </w:tc>
        <w:tc>
          <w:tcPr>
            <w:tcW w:w="943" w:type="dxa"/>
            <w:noWrap/>
            <w:vAlign w:val="center"/>
          </w:tcPr>
          <w:p w14:paraId="08407560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2BE38991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5321412A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6568F0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2FBCB578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物理学院</w:t>
            </w:r>
          </w:p>
        </w:tc>
        <w:tc>
          <w:tcPr>
            <w:tcW w:w="1191" w:type="dxa"/>
            <w:noWrap/>
            <w:vAlign w:val="center"/>
          </w:tcPr>
          <w:p w14:paraId="758A82B9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654</w:t>
            </w:r>
          </w:p>
        </w:tc>
        <w:tc>
          <w:tcPr>
            <w:tcW w:w="943" w:type="dxa"/>
            <w:noWrap/>
            <w:vAlign w:val="center"/>
          </w:tcPr>
          <w:p w14:paraId="5DC5F402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665" w:type="dxa"/>
            <w:noWrap/>
            <w:vAlign w:val="center"/>
          </w:tcPr>
          <w:p w14:paraId="0E2ED3DC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  <w:noWrap/>
            <w:vAlign w:val="center"/>
          </w:tcPr>
          <w:p w14:paraId="35825E50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1CCDB0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05D25194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理学院</w:t>
            </w:r>
          </w:p>
        </w:tc>
        <w:tc>
          <w:tcPr>
            <w:tcW w:w="1191" w:type="dxa"/>
            <w:noWrap/>
            <w:vAlign w:val="center"/>
          </w:tcPr>
          <w:p w14:paraId="709057D4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138</w:t>
            </w:r>
          </w:p>
        </w:tc>
        <w:tc>
          <w:tcPr>
            <w:tcW w:w="943" w:type="dxa"/>
            <w:noWrap/>
            <w:vAlign w:val="center"/>
          </w:tcPr>
          <w:p w14:paraId="6C8661A4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7A5CB38E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51614CD7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2A018A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3D4E465F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柔性电子学院</w:t>
            </w:r>
          </w:p>
        </w:tc>
        <w:tc>
          <w:tcPr>
            <w:tcW w:w="1191" w:type="dxa"/>
            <w:noWrap/>
            <w:vAlign w:val="center"/>
          </w:tcPr>
          <w:p w14:paraId="7EEE8B2A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49</w:t>
            </w:r>
          </w:p>
        </w:tc>
        <w:tc>
          <w:tcPr>
            <w:tcW w:w="943" w:type="dxa"/>
            <w:noWrap/>
            <w:vAlign w:val="center"/>
          </w:tcPr>
          <w:p w14:paraId="205DD69A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4AFE8DAA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228D83AF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12AF31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4FB2F39E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药学院（深圳）</w:t>
            </w:r>
          </w:p>
        </w:tc>
        <w:tc>
          <w:tcPr>
            <w:tcW w:w="1191" w:type="dxa"/>
            <w:noWrap/>
            <w:vAlign w:val="center"/>
          </w:tcPr>
          <w:p w14:paraId="1F38D116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304</w:t>
            </w:r>
          </w:p>
        </w:tc>
        <w:tc>
          <w:tcPr>
            <w:tcW w:w="943" w:type="dxa"/>
            <w:noWrap/>
            <w:vAlign w:val="center"/>
          </w:tcPr>
          <w:p w14:paraId="61BA06EA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38A83B9D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2903D280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778DDE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660B9DEC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化学工程与技术学院</w:t>
            </w:r>
          </w:p>
        </w:tc>
        <w:tc>
          <w:tcPr>
            <w:tcW w:w="1191" w:type="dxa"/>
            <w:noWrap/>
            <w:vAlign w:val="center"/>
          </w:tcPr>
          <w:p w14:paraId="66B64212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335</w:t>
            </w:r>
          </w:p>
        </w:tc>
        <w:tc>
          <w:tcPr>
            <w:tcW w:w="943" w:type="dxa"/>
            <w:noWrap/>
            <w:vAlign w:val="center"/>
          </w:tcPr>
          <w:p w14:paraId="7911967C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32C70D1B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194E9A9B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474D6F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0A561C7C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电子与信息工程学院（微电子学院）</w:t>
            </w:r>
          </w:p>
        </w:tc>
        <w:tc>
          <w:tcPr>
            <w:tcW w:w="1191" w:type="dxa"/>
            <w:noWrap/>
            <w:vAlign w:val="center"/>
          </w:tcPr>
          <w:p w14:paraId="248F8502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916</w:t>
            </w:r>
          </w:p>
        </w:tc>
        <w:tc>
          <w:tcPr>
            <w:tcW w:w="943" w:type="dxa"/>
            <w:noWrap/>
            <w:vAlign w:val="center"/>
          </w:tcPr>
          <w:p w14:paraId="30EE6DE7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665" w:type="dxa"/>
            <w:noWrap/>
            <w:vAlign w:val="center"/>
          </w:tcPr>
          <w:p w14:paraId="45FAF808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17" w:type="dxa"/>
            <w:noWrap/>
            <w:vAlign w:val="center"/>
          </w:tcPr>
          <w:p w14:paraId="480A1ED3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4AAAC8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18AF551E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土木工程学院</w:t>
            </w:r>
          </w:p>
        </w:tc>
        <w:tc>
          <w:tcPr>
            <w:tcW w:w="1191" w:type="dxa"/>
            <w:noWrap/>
            <w:vAlign w:val="center"/>
          </w:tcPr>
          <w:p w14:paraId="196119F8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502</w:t>
            </w:r>
          </w:p>
        </w:tc>
        <w:tc>
          <w:tcPr>
            <w:tcW w:w="943" w:type="dxa"/>
            <w:noWrap/>
            <w:vAlign w:val="center"/>
          </w:tcPr>
          <w:p w14:paraId="3D2E102B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665" w:type="dxa"/>
            <w:noWrap/>
            <w:vAlign w:val="center"/>
          </w:tcPr>
          <w:p w14:paraId="2B2F09A1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14:paraId="46912E52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211DD5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16021859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电子与通信工程学院</w:t>
            </w:r>
          </w:p>
        </w:tc>
        <w:tc>
          <w:tcPr>
            <w:tcW w:w="1191" w:type="dxa"/>
            <w:noWrap/>
            <w:vAlign w:val="center"/>
          </w:tcPr>
          <w:p w14:paraId="696CC51A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716</w:t>
            </w:r>
          </w:p>
        </w:tc>
        <w:tc>
          <w:tcPr>
            <w:tcW w:w="943" w:type="dxa"/>
            <w:noWrap/>
            <w:vAlign w:val="center"/>
          </w:tcPr>
          <w:p w14:paraId="0CD26E2F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665" w:type="dxa"/>
            <w:noWrap/>
            <w:vAlign w:val="center"/>
          </w:tcPr>
          <w:p w14:paraId="7FD9BE96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  <w:noWrap/>
            <w:vAlign w:val="center"/>
          </w:tcPr>
          <w:p w14:paraId="5F718590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057EF5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14DC64A6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智能工程学院</w:t>
            </w:r>
          </w:p>
        </w:tc>
        <w:tc>
          <w:tcPr>
            <w:tcW w:w="1191" w:type="dxa"/>
            <w:noWrap/>
            <w:vAlign w:val="center"/>
          </w:tcPr>
          <w:p w14:paraId="660DFA36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632</w:t>
            </w:r>
          </w:p>
        </w:tc>
        <w:tc>
          <w:tcPr>
            <w:tcW w:w="943" w:type="dxa"/>
            <w:noWrap/>
            <w:vAlign w:val="center"/>
          </w:tcPr>
          <w:p w14:paraId="4144D584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665" w:type="dxa"/>
            <w:noWrap/>
            <w:vAlign w:val="center"/>
          </w:tcPr>
          <w:p w14:paraId="08BFF203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noWrap/>
            <w:vAlign w:val="center"/>
          </w:tcPr>
          <w:p w14:paraId="46B41463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32E53A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72A6B424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海洋工程与技术学院</w:t>
            </w:r>
          </w:p>
        </w:tc>
        <w:tc>
          <w:tcPr>
            <w:tcW w:w="1191" w:type="dxa"/>
            <w:noWrap/>
            <w:vAlign w:val="center"/>
          </w:tcPr>
          <w:p w14:paraId="0059D0C7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397</w:t>
            </w:r>
          </w:p>
        </w:tc>
        <w:tc>
          <w:tcPr>
            <w:tcW w:w="943" w:type="dxa"/>
            <w:noWrap/>
            <w:vAlign w:val="center"/>
          </w:tcPr>
          <w:p w14:paraId="10AB13F9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665" w:type="dxa"/>
            <w:noWrap/>
            <w:vAlign w:val="center"/>
          </w:tcPr>
          <w:p w14:paraId="0E29FB59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14:paraId="7B9C368A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5548193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1F0CF73B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材料学院</w:t>
            </w:r>
          </w:p>
        </w:tc>
        <w:tc>
          <w:tcPr>
            <w:tcW w:w="1191" w:type="dxa"/>
            <w:noWrap/>
            <w:vAlign w:val="center"/>
          </w:tcPr>
          <w:p w14:paraId="4F754D7A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480</w:t>
            </w:r>
          </w:p>
        </w:tc>
        <w:tc>
          <w:tcPr>
            <w:tcW w:w="943" w:type="dxa"/>
            <w:noWrap/>
            <w:vAlign w:val="center"/>
          </w:tcPr>
          <w:p w14:paraId="622A2041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665" w:type="dxa"/>
            <w:noWrap/>
            <w:vAlign w:val="center"/>
          </w:tcPr>
          <w:p w14:paraId="05243CC7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14:paraId="5A3C45A1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4DB340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49FB2F43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生物医学工程学院</w:t>
            </w:r>
          </w:p>
        </w:tc>
        <w:tc>
          <w:tcPr>
            <w:tcW w:w="1191" w:type="dxa"/>
            <w:noWrap/>
            <w:vAlign w:val="center"/>
          </w:tcPr>
          <w:p w14:paraId="4450FB9A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372</w:t>
            </w:r>
          </w:p>
        </w:tc>
        <w:tc>
          <w:tcPr>
            <w:tcW w:w="943" w:type="dxa"/>
            <w:noWrap/>
            <w:vAlign w:val="center"/>
          </w:tcPr>
          <w:p w14:paraId="71D109C0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665" w:type="dxa"/>
            <w:noWrap/>
            <w:vAlign w:val="center"/>
          </w:tcPr>
          <w:p w14:paraId="7B6FFD89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14:paraId="125E7B77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574654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70AEDDF0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航空航天学院</w:t>
            </w:r>
          </w:p>
        </w:tc>
        <w:tc>
          <w:tcPr>
            <w:tcW w:w="1191" w:type="dxa"/>
            <w:noWrap/>
            <w:vAlign w:val="center"/>
          </w:tcPr>
          <w:p w14:paraId="7F853EBD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686</w:t>
            </w:r>
          </w:p>
        </w:tc>
        <w:tc>
          <w:tcPr>
            <w:tcW w:w="943" w:type="dxa"/>
            <w:noWrap/>
            <w:vAlign w:val="center"/>
          </w:tcPr>
          <w:p w14:paraId="35C4D0EC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665" w:type="dxa"/>
            <w:noWrap/>
            <w:vAlign w:val="center"/>
          </w:tcPr>
          <w:p w14:paraId="5A8FB5BD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  <w:noWrap/>
            <w:vAlign w:val="center"/>
          </w:tcPr>
          <w:p w14:paraId="563C02DA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3B9B8B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401D6937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系统科学与工程学院</w:t>
            </w:r>
          </w:p>
        </w:tc>
        <w:tc>
          <w:tcPr>
            <w:tcW w:w="1191" w:type="dxa"/>
            <w:noWrap/>
            <w:vAlign w:val="center"/>
          </w:tcPr>
          <w:p w14:paraId="435A28E4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246</w:t>
            </w:r>
          </w:p>
        </w:tc>
        <w:tc>
          <w:tcPr>
            <w:tcW w:w="943" w:type="dxa"/>
            <w:noWrap/>
            <w:vAlign w:val="center"/>
          </w:tcPr>
          <w:p w14:paraId="74DF785C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3C1950D7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323F25D8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528E3C3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54852F76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微电子科学与技术学院</w:t>
            </w:r>
          </w:p>
        </w:tc>
        <w:tc>
          <w:tcPr>
            <w:tcW w:w="1191" w:type="dxa"/>
            <w:noWrap/>
            <w:vAlign w:val="center"/>
          </w:tcPr>
          <w:p w14:paraId="147A986A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188</w:t>
            </w:r>
          </w:p>
        </w:tc>
        <w:tc>
          <w:tcPr>
            <w:tcW w:w="943" w:type="dxa"/>
            <w:noWrap/>
            <w:vAlign w:val="center"/>
          </w:tcPr>
          <w:p w14:paraId="3E35C61E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2FFE3BCD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4748E537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6EC6C4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59516032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遥感科学与技术学院</w:t>
            </w:r>
          </w:p>
        </w:tc>
        <w:tc>
          <w:tcPr>
            <w:tcW w:w="1191" w:type="dxa"/>
            <w:noWrap/>
            <w:vAlign w:val="center"/>
          </w:tcPr>
          <w:p w14:paraId="21E43FDF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230</w:t>
            </w:r>
          </w:p>
        </w:tc>
        <w:tc>
          <w:tcPr>
            <w:tcW w:w="943" w:type="dxa"/>
            <w:noWrap/>
            <w:vAlign w:val="center"/>
          </w:tcPr>
          <w:p w14:paraId="4C732275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77FDB12D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5A8300E9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3F5FF6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430F0A2F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人工智能学院</w:t>
            </w:r>
          </w:p>
        </w:tc>
        <w:tc>
          <w:tcPr>
            <w:tcW w:w="1191" w:type="dxa"/>
            <w:noWrap/>
            <w:vAlign w:val="center"/>
          </w:tcPr>
          <w:p w14:paraId="33067455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194</w:t>
            </w:r>
          </w:p>
        </w:tc>
        <w:tc>
          <w:tcPr>
            <w:tcW w:w="943" w:type="dxa"/>
            <w:noWrap/>
            <w:vAlign w:val="center"/>
          </w:tcPr>
          <w:p w14:paraId="19A9B0C1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1DEEA7B8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67A4FBE2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622DD3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6392854A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软件工程学院</w:t>
            </w:r>
          </w:p>
        </w:tc>
        <w:tc>
          <w:tcPr>
            <w:tcW w:w="1191" w:type="dxa"/>
            <w:noWrap/>
            <w:vAlign w:val="center"/>
          </w:tcPr>
          <w:p w14:paraId="07104A7E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192</w:t>
            </w:r>
          </w:p>
        </w:tc>
        <w:tc>
          <w:tcPr>
            <w:tcW w:w="943" w:type="dxa"/>
            <w:noWrap/>
            <w:vAlign w:val="center"/>
          </w:tcPr>
          <w:p w14:paraId="170678C0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6E532155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0632B3F1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1A66011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5B154897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集成电路学院</w:t>
            </w:r>
          </w:p>
        </w:tc>
        <w:tc>
          <w:tcPr>
            <w:tcW w:w="1191" w:type="dxa"/>
            <w:noWrap/>
            <w:vAlign w:val="center"/>
          </w:tcPr>
          <w:p w14:paraId="5A8EA384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138</w:t>
            </w:r>
          </w:p>
        </w:tc>
        <w:tc>
          <w:tcPr>
            <w:tcW w:w="943" w:type="dxa"/>
            <w:noWrap/>
            <w:vAlign w:val="center"/>
          </w:tcPr>
          <w:p w14:paraId="2D23F6EA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57C4416E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1F0EEB4F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6B23780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5A66DAFA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先进制造学院</w:t>
            </w:r>
          </w:p>
        </w:tc>
        <w:tc>
          <w:tcPr>
            <w:tcW w:w="1191" w:type="dxa"/>
            <w:noWrap/>
            <w:vAlign w:val="center"/>
          </w:tcPr>
          <w:p w14:paraId="36EB8A74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92</w:t>
            </w:r>
          </w:p>
        </w:tc>
        <w:tc>
          <w:tcPr>
            <w:tcW w:w="943" w:type="dxa"/>
            <w:noWrap/>
            <w:vAlign w:val="center"/>
          </w:tcPr>
          <w:p w14:paraId="052B519F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69E6ED31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5B2665FD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2A47D8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4AC135BB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先进能源学院</w:t>
            </w:r>
          </w:p>
        </w:tc>
        <w:tc>
          <w:tcPr>
            <w:tcW w:w="1191" w:type="dxa"/>
            <w:noWrap/>
            <w:vAlign w:val="center"/>
          </w:tcPr>
          <w:p w14:paraId="71372AF6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118</w:t>
            </w:r>
          </w:p>
        </w:tc>
        <w:tc>
          <w:tcPr>
            <w:tcW w:w="943" w:type="dxa"/>
            <w:noWrap/>
            <w:vAlign w:val="center"/>
          </w:tcPr>
          <w:p w14:paraId="6C780C03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5471B79D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299DEADD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6EFC6F6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213D49E2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农业与生物技术学院</w:t>
            </w:r>
          </w:p>
        </w:tc>
        <w:tc>
          <w:tcPr>
            <w:tcW w:w="1191" w:type="dxa"/>
            <w:noWrap/>
            <w:vAlign w:val="center"/>
          </w:tcPr>
          <w:p w14:paraId="47482F87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139</w:t>
            </w:r>
          </w:p>
        </w:tc>
        <w:tc>
          <w:tcPr>
            <w:tcW w:w="943" w:type="dxa"/>
            <w:noWrap/>
            <w:vAlign w:val="center"/>
          </w:tcPr>
          <w:p w14:paraId="3754325F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341D48AB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6279A003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1B7B7B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noWrap/>
            <w:vAlign w:val="center"/>
          </w:tcPr>
          <w:p w14:paraId="654A93DD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生态学院</w:t>
            </w:r>
          </w:p>
        </w:tc>
        <w:tc>
          <w:tcPr>
            <w:tcW w:w="1191" w:type="dxa"/>
            <w:noWrap/>
            <w:vAlign w:val="center"/>
          </w:tcPr>
          <w:p w14:paraId="79177034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210</w:t>
            </w:r>
          </w:p>
        </w:tc>
        <w:tc>
          <w:tcPr>
            <w:tcW w:w="943" w:type="dxa"/>
            <w:noWrap/>
            <w:vAlign w:val="center"/>
          </w:tcPr>
          <w:p w14:paraId="133882D0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79FF2C37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4D504532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210A47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</w:trPr>
        <w:tc>
          <w:tcPr>
            <w:tcW w:w="5272" w:type="dxa"/>
            <w:noWrap/>
            <w:vAlign w:val="center"/>
          </w:tcPr>
          <w:p w14:paraId="040002F0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附属第七医院</w:t>
            </w:r>
          </w:p>
        </w:tc>
        <w:tc>
          <w:tcPr>
            <w:tcW w:w="1191" w:type="dxa"/>
            <w:noWrap/>
            <w:vAlign w:val="center"/>
          </w:tcPr>
          <w:p w14:paraId="3F847D9D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415</w:t>
            </w:r>
          </w:p>
        </w:tc>
        <w:tc>
          <w:tcPr>
            <w:tcW w:w="943" w:type="dxa"/>
            <w:noWrap/>
            <w:vAlign w:val="center"/>
          </w:tcPr>
          <w:p w14:paraId="6F56C814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665" w:type="dxa"/>
            <w:noWrap/>
            <w:vAlign w:val="center"/>
          </w:tcPr>
          <w:p w14:paraId="2B679321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14:paraId="33F37CAD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3CC02B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</w:trPr>
        <w:tc>
          <w:tcPr>
            <w:tcW w:w="5272" w:type="dxa"/>
            <w:noWrap/>
            <w:vAlign w:val="center"/>
          </w:tcPr>
          <w:p w14:paraId="14D90670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附属第八医院</w:t>
            </w:r>
          </w:p>
        </w:tc>
        <w:tc>
          <w:tcPr>
            <w:tcW w:w="1191" w:type="dxa"/>
            <w:noWrap/>
            <w:vAlign w:val="center"/>
          </w:tcPr>
          <w:p w14:paraId="2E8B38FF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237</w:t>
            </w:r>
          </w:p>
        </w:tc>
        <w:tc>
          <w:tcPr>
            <w:tcW w:w="943" w:type="dxa"/>
            <w:noWrap/>
            <w:vAlign w:val="center"/>
          </w:tcPr>
          <w:p w14:paraId="6777D075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2C42F139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09794C19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440F19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</w:trPr>
        <w:tc>
          <w:tcPr>
            <w:tcW w:w="5272" w:type="dxa"/>
            <w:noWrap/>
            <w:vAlign w:val="center"/>
          </w:tcPr>
          <w:p w14:paraId="5A678D20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附属第一医院</w:t>
            </w:r>
          </w:p>
        </w:tc>
        <w:tc>
          <w:tcPr>
            <w:tcW w:w="1191" w:type="dxa"/>
            <w:noWrap/>
            <w:vAlign w:val="center"/>
          </w:tcPr>
          <w:p w14:paraId="23C1ED04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1734</w:t>
            </w:r>
          </w:p>
        </w:tc>
        <w:tc>
          <w:tcPr>
            <w:tcW w:w="943" w:type="dxa"/>
            <w:noWrap/>
            <w:vAlign w:val="center"/>
          </w:tcPr>
          <w:p w14:paraId="21D0125F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1665" w:type="dxa"/>
            <w:noWrap/>
            <w:vAlign w:val="center"/>
          </w:tcPr>
          <w:p w14:paraId="40AC8CE6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417" w:type="dxa"/>
            <w:noWrap/>
            <w:vAlign w:val="center"/>
          </w:tcPr>
          <w:p w14:paraId="106EE14B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0F1353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</w:trPr>
        <w:tc>
          <w:tcPr>
            <w:tcW w:w="5272" w:type="dxa"/>
            <w:noWrap/>
            <w:vAlign w:val="center"/>
          </w:tcPr>
          <w:p w14:paraId="43A1D26F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孙逸仙纪念医院</w:t>
            </w:r>
          </w:p>
        </w:tc>
        <w:tc>
          <w:tcPr>
            <w:tcW w:w="1191" w:type="dxa"/>
            <w:noWrap/>
            <w:vAlign w:val="center"/>
          </w:tcPr>
          <w:p w14:paraId="418256C9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1244</w:t>
            </w:r>
          </w:p>
        </w:tc>
        <w:tc>
          <w:tcPr>
            <w:tcW w:w="943" w:type="dxa"/>
            <w:noWrap/>
            <w:vAlign w:val="center"/>
          </w:tcPr>
          <w:p w14:paraId="0D3F6E82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1665" w:type="dxa"/>
            <w:noWrap/>
            <w:vAlign w:val="center"/>
          </w:tcPr>
          <w:p w14:paraId="013E9DDF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417" w:type="dxa"/>
            <w:noWrap/>
            <w:vAlign w:val="center"/>
          </w:tcPr>
          <w:p w14:paraId="04626873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42EF9F4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</w:trPr>
        <w:tc>
          <w:tcPr>
            <w:tcW w:w="5272" w:type="dxa"/>
            <w:noWrap/>
            <w:vAlign w:val="center"/>
          </w:tcPr>
          <w:p w14:paraId="6E0B3446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附属第三医院</w:t>
            </w:r>
          </w:p>
        </w:tc>
        <w:tc>
          <w:tcPr>
            <w:tcW w:w="1191" w:type="dxa"/>
            <w:noWrap/>
            <w:vAlign w:val="center"/>
          </w:tcPr>
          <w:p w14:paraId="594DCBE2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966</w:t>
            </w:r>
          </w:p>
        </w:tc>
        <w:tc>
          <w:tcPr>
            <w:tcW w:w="943" w:type="dxa"/>
            <w:noWrap/>
            <w:vAlign w:val="center"/>
          </w:tcPr>
          <w:p w14:paraId="00066F1A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665" w:type="dxa"/>
            <w:noWrap/>
            <w:vAlign w:val="center"/>
          </w:tcPr>
          <w:p w14:paraId="5170E4C8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417" w:type="dxa"/>
            <w:noWrap/>
            <w:vAlign w:val="center"/>
          </w:tcPr>
          <w:p w14:paraId="429341DB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282AA3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</w:trPr>
        <w:tc>
          <w:tcPr>
            <w:tcW w:w="5272" w:type="dxa"/>
            <w:noWrap/>
            <w:vAlign w:val="center"/>
          </w:tcPr>
          <w:p w14:paraId="1D69400B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中山眼科中心</w:t>
            </w:r>
          </w:p>
        </w:tc>
        <w:tc>
          <w:tcPr>
            <w:tcW w:w="1191" w:type="dxa"/>
            <w:noWrap/>
            <w:vAlign w:val="center"/>
          </w:tcPr>
          <w:p w14:paraId="2B0229DB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587</w:t>
            </w:r>
          </w:p>
        </w:tc>
        <w:tc>
          <w:tcPr>
            <w:tcW w:w="943" w:type="dxa"/>
            <w:noWrap/>
            <w:vAlign w:val="center"/>
          </w:tcPr>
          <w:p w14:paraId="792098F5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665" w:type="dxa"/>
            <w:noWrap/>
            <w:vAlign w:val="center"/>
          </w:tcPr>
          <w:p w14:paraId="6EBF57E2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417" w:type="dxa"/>
            <w:noWrap/>
            <w:vAlign w:val="center"/>
          </w:tcPr>
          <w:p w14:paraId="39470052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37E64A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</w:trPr>
        <w:tc>
          <w:tcPr>
            <w:tcW w:w="5272" w:type="dxa"/>
            <w:noWrap/>
            <w:vAlign w:val="center"/>
          </w:tcPr>
          <w:p w14:paraId="3DF67B0D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肿瘤防治中心（肿瘤医院、肿瘤研究所）</w:t>
            </w:r>
          </w:p>
        </w:tc>
        <w:tc>
          <w:tcPr>
            <w:tcW w:w="1191" w:type="dxa"/>
            <w:noWrap/>
            <w:vAlign w:val="center"/>
          </w:tcPr>
          <w:p w14:paraId="154687F2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1214</w:t>
            </w:r>
          </w:p>
        </w:tc>
        <w:tc>
          <w:tcPr>
            <w:tcW w:w="943" w:type="dxa"/>
            <w:noWrap/>
            <w:vAlign w:val="center"/>
          </w:tcPr>
          <w:p w14:paraId="6F080B84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1665" w:type="dxa"/>
            <w:noWrap/>
            <w:vAlign w:val="center"/>
          </w:tcPr>
          <w:p w14:paraId="578BD1EE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417" w:type="dxa"/>
            <w:noWrap/>
            <w:vAlign w:val="center"/>
          </w:tcPr>
          <w:p w14:paraId="5693CAD9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4951566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</w:trPr>
        <w:tc>
          <w:tcPr>
            <w:tcW w:w="5272" w:type="dxa"/>
            <w:noWrap/>
            <w:vAlign w:val="center"/>
          </w:tcPr>
          <w:p w14:paraId="2099B2C0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附属第六医院</w:t>
            </w:r>
          </w:p>
        </w:tc>
        <w:tc>
          <w:tcPr>
            <w:tcW w:w="1191" w:type="dxa"/>
            <w:noWrap/>
            <w:vAlign w:val="center"/>
          </w:tcPr>
          <w:p w14:paraId="2A0DB651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463</w:t>
            </w:r>
          </w:p>
        </w:tc>
        <w:tc>
          <w:tcPr>
            <w:tcW w:w="943" w:type="dxa"/>
            <w:noWrap/>
            <w:vAlign w:val="center"/>
          </w:tcPr>
          <w:p w14:paraId="0DCADCD4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665" w:type="dxa"/>
            <w:noWrap/>
            <w:vAlign w:val="center"/>
          </w:tcPr>
          <w:p w14:paraId="4898BE32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14:paraId="18ACE577">
            <w:pPr>
              <w:widowControl/>
              <w:spacing w:line="480" w:lineRule="auto"/>
              <w:jc w:val="center"/>
              <w:textAlignment w:val="top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14:paraId="1D8240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</w:trPr>
        <w:tc>
          <w:tcPr>
            <w:tcW w:w="5272" w:type="dxa"/>
            <w:noWrap/>
            <w:vAlign w:val="center"/>
          </w:tcPr>
          <w:p w14:paraId="5B1ECCF4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附属第五医院</w:t>
            </w:r>
          </w:p>
        </w:tc>
        <w:tc>
          <w:tcPr>
            <w:tcW w:w="1191" w:type="dxa"/>
            <w:noWrap/>
            <w:vAlign w:val="center"/>
          </w:tcPr>
          <w:p w14:paraId="6A8AF3CC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536</w:t>
            </w:r>
          </w:p>
        </w:tc>
        <w:tc>
          <w:tcPr>
            <w:tcW w:w="943" w:type="dxa"/>
            <w:noWrap/>
            <w:vAlign w:val="center"/>
          </w:tcPr>
          <w:p w14:paraId="4B9B8EBA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665" w:type="dxa"/>
            <w:noWrap/>
            <w:vAlign w:val="center"/>
          </w:tcPr>
          <w:p w14:paraId="6696B2BA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14:paraId="25FEDA4A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14:paraId="2B3367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</w:trPr>
        <w:tc>
          <w:tcPr>
            <w:tcW w:w="5272" w:type="dxa"/>
            <w:noWrap/>
            <w:vAlign w:val="center"/>
          </w:tcPr>
          <w:p w14:paraId="3DDCF69B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粤港澳发展研究院</w:t>
            </w:r>
          </w:p>
        </w:tc>
        <w:tc>
          <w:tcPr>
            <w:tcW w:w="1191" w:type="dxa"/>
            <w:noWrap/>
            <w:vAlign w:val="center"/>
          </w:tcPr>
          <w:p w14:paraId="1D8CD195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76</w:t>
            </w:r>
          </w:p>
        </w:tc>
        <w:tc>
          <w:tcPr>
            <w:tcW w:w="943" w:type="dxa"/>
            <w:noWrap/>
            <w:vAlign w:val="center"/>
          </w:tcPr>
          <w:p w14:paraId="79E8333B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665" w:type="dxa"/>
            <w:noWrap/>
            <w:vAlign w:val="center"/>
          </w:tcPr>
          <w:p w14:paraId="21EE9A20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696FBAB6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14:paraId="4A6FB6F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</w:trPr>
        <w:tc>
          <w:tcPr>
            <w:tcW w:w="5272" w:type="dxa"/>
            <w:noWrap/>
            <w:vAlign w:val="center"/>
          </w:tcPr>
          <w:p w14:paraId="5F92DDC4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方正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方正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总计</w:t>
            </w:r>
          </w:p>
        </w:tc>
        <w:tc>
          <w:tcPr>
            <w:tcW w:w="1191" w:type="dxa"/>
            <w:noWrap/>
            <w:vAlign w:val="center"/>
          </w:tcPr>
          <w:p w14:paraId="54AAE768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33141</w:t>
            </w:r>
          </w:p>
        </w:tc>
        <w:tc>
          <w:tcPr>
            <w:tcW w:w="943" w:type="dxa"/>
            <w:noWrap/>
            <w:vAlign w:val="center"/>
          </w:tcPr>
          <w:p w14:paraId="6F1687D5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377</w:t>
            </w:r>
          </w:p>
        </w:tc>
        <w:tc>
          <w:tcPr>
            <w:tcW w:w="1665" w:type="dxa"/>
            <w:noWrap/>
            <w:vAlign w:val="center"/>
          </w:tcPr>
          <w:p w14:paraId="5D96AC97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248</w:t>
            </w:r>
          </w:p>
        </w:tc>
        <w:tc>
          <w:tcPr>
            <w:tcW w:w="1417" w:type="dxa"/>
            <w:noWrap/>
            <w:vAlign w:val="center"/>
          </w:tcPr>
          <w:p w14:paraId="197DC624">
            <w:pPr>
              <w:widowControl/>
              <w:spacing w:line="480" w:lineRule="auto"/>
              <w:jc w:val="center"/>
              <w:textAlignment w:val="center"/>
              <w:rPr>
                <w:rFonts w:ascii="仿宋_GB2312" w:hAnsi="仿宋_GB2312" w:eastAsia="仿宋_GB2312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156</w:t>
            </w:r>
          </w:p>
        </w:tc>
      </w:tr>
    </w:tbl>
    <w:p w14:paraId="0CAFB4DD">
      <w:pPr>
        <w:widowControl/>
        <w:spacing w:line="560" w:lineRule="exact"/>
        <w:textAlignment w:val="top"/>
        <w:rPr>
          <w:rFonts w:ascii="Times New Roman" w:hAnsi="Times New Roman" w:eastAsia="仿宋_GB2312" w:cs="Times New Roman"/>
          <w:bCs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仿宋_GB2312" w:cs="Times New Roman"/>
          <w:bCs/>
          <w:color w:val="000000"/>
          <w:kern w:val="0"/>
          <w:sz w:val="21"/>
          <w:szCs w:val="21"/>
          <w:lang w:bidi="ar"/>
        </w:rPr>
        <w:t>注：数据来源于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21"/>
          <w:szCs w:val="21"/>
          <w:lang w:bidi="ar"/>
        </w:rPr>
        <w:t>网络与信息中心</w:t>
      </w:r>
      <w:r>
        <w:rPr>
          <w:rFonts w:ascii="Times New Roman" w:hAnsi="Times New Roman" w:eastAsia="仿宋_GB2312" w:cs="Times New Roman"/>
          <w:bCs/>
          <w:color w:val="000000"/>
          <w:kern w:val="0"/>
          <w:sz w:val="21"/>
          <w:szCs w:val="21"/>
          <w:lang w:bidi="ar"/>
        </w:rPr>
        <w:t>，截至202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21"/>
          <w:szCs w:val="21"/>
          <w:lang w:bidi="ar"/>
        </w:rPr>
        <w:t>6年3月31</w:t>
      </w:r>
      <w:r>
        <w:rPr>
          <w:rFonts w:ascii="Times New Roman" w:hAnsi="Times New Roman" w:eastAsia="仿宋_GB2312" w:cs="Times New Roman"/>
          <w:bCs/>
          <w:color w:val="000000"/>
          <w:kern w:val="0"/>
          <w:sz w:val="21"/>
          <w:szCs w:val="21"/>
          <w:lang w:bidi="ar"/>
        </w:rPr>
        <w:t>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277F645D-70DA-422F-B20F-B51723CFCC8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40639D3-5E32-4937-84FD-775E1B244C83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B3A988B-5E53-4839-8861-116168BEF65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995386F0-703C-4DB5-8A1F-960440792DC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692C1408"/>
    <w:rsid w:val="0000734F"/>
    <w:rsid w:val="00013E64"/>
    <w:rsid w:val="00050BC2"/>
    <w:rsid w:val="00084228"/>
    <w:rsid w:val="000B21DC"/>
    <w:rsid w:val="000E153D"/>
    <w:rsid w:val="000F081F"/>
    <w:rsid w:val="000F1523"/>
    <w:rsid w:val="000F5A4D"/>
    <w:rsid w:val="00102DCB"/>
    <w:rsid w:val="00102FCE"/>
    <w:rsid w:val="00164AAD"/>
    <w:rsid w:val="0016748C"/>
    <w:rsid w:val="001A39F6"/>
    <w:rsid w:val="001E1592"/>
    <w:rsid w:val="001E32EF"/>
    <w:rsid w:val="001F34C4"/>
    <w:rsid w:val="001F48FC"/>
    <w:rsid w:val="00231F4D"/>
    <w:rsid w:val="002404AE"/>
    <w:rsid w:val="00241D9E"/>
    <w:rsid w:val="002436F9"/>
    <w:rsid w:val="00296CB7"/>
    <w:rsid w:val="002D6153"/>
    <w:rsid w:val="002E2244"/>
    <w:rsid w:val="002F6DE7"/>
    <w:rsid w:val="00347601"/>
    <w:rsid w:val="00353162"/>
    <w:rsid w:val="0035683E"/>
    <w:rsid w:val="00357C56"/>
    <w:rsid w:val="00391D54"/>
    <w:rsid w:val="00404074"/>
    <w:rsid w:val="00446020"/>
    <w:rsid w:val="00546915"/>
    <w:rsid w:val="0055180D"/>
    <w:rsid w:val="00614783"/>
    <w:rsid w:val="0061699D"/>
    <w:rsid w:val="006540D9"/>
    <w:rsid w:val="006C6E85"/>
    <w:rsid w:val="0070128F"/>
    <w:rsid w:val="00717FE1"/>
    <w:rsid w:val="007A0492"/>
    <w:rsid w:val="007B26C7"/>
    <w:rsid w:val="007E3717"/>
    <w:rsid w:val="0084346D"/>
    <w:rsid w:val="0085015E"/>
    <w:rsid w:val="00874D02"/>
    <w:rsid w:val="008A4EAD"/>
    <w:rsid w:val="008B5689"/>
    <w:rsid w:val="008F0573"/>
    <w:rsid w:val="00910889"/>
    <w:rsid w:val="00952B22"/>
    <w:rsid w:val="00961A8C"/>
    <w:rsid w:val="00976F92"/>
    <w:rsid w:val="009A0CFE"/>
    <w:rsid w:val="009C1C46"/>
    <w:rsid w:val="009E3650"/>
    <w:rsid w:val="00A159AB"/>
    <w:rsid w:val="00AB35FF"/>
    <w:rsid w:val="00B1246B"/>
    <w:rsid w:val="00B32C24"/>
    <w:rsid w:val="00B43762"/>
    <w:rsid w:val="00B84F7A"/>
    <w:rsid w:val="00BC0A78"/>
    <w:rsid w:val="00BC3703"/>
    <w:rsid w:val="00C54999"/>
    <w:rsid w:val="00CC2D30"/>
    <w:rsid w:val="00CE29E6"/>
    <w:rsid w:val="00CF14DF"/>
    <w:rsid w:val="00D74E71"/>
    <w:rsid w:val="00DA6DB8"/>
    <w:rsid w:val="00DB144A"/>
    <w:rsid w:val="00DE719D"/>
    <w:rsid w:val="00E566AE"/>
    <w:rsid w:val="00E82094"/>
    <w:rsid w:val="00E874A6"/>
    <w:rsid w:val="00E970E1"/>
    <w:rsid w:val="00F40D7C"/>
    <w:rsid w:val="00F67FF7"/>
    <w:rsid w:val="00F87782"/>
    <w:rsid w:val="051921E5"/>
    <w:rsid w:val="0A3A2974"/>
    <w:rsid w:val="0DF145FD"/>
    <w:rsid w:val="1726395B"/>
    <w:rsid w:val="1F1305D9"/>
    <w:rsid w:val="1FE0166A"/>
    <w:rsid w:val="23087EB9"/>
    <w:rsid w:val="33FC6310"/>
    <w:rsid w:val="34A264AC"/>
    <w:rsid w:val="3CF44A2F"/>
    <w:rsid w:val="421B4CC8"/>
    <w:rsid w:val="43416844"/>
    <w:rsid w:val="438204F7"/>
    <w:rsid w:val="45C9271F"/>
    <w:rsid w:val="500133C4"/>
    <w:rsid w:val="57432206"/>
    <w:rsid w:val="58E11CD7"/>
    <w:rsid w:val="5B17742B"/>
    <w:rsid w:val="5CB53321"/>
    <w:rsid w:val="5D0C3575"/>
    <w:rsid w:val="5ED8705C"/>
    <w:rsid w:val="62C36BA6"/>
    <w:rsid w:val="63444361"/>
    <w:rsid w:val="692C1408"/>
    <w:rsid w:val="69FF34E3"/>
    <w:rsid w:val="6BBF734B"/>
    <w:rsid w:val="77A97A6F"/>
    <w:rsid w:val="7AA963DD"/>
    <w:rsid w:val="7FB3083C"/>
    <w:rsid w:val="7FBB44B0"/>
    <w:rsid w:val="7FD86129"/>
    <w:rsid w:val="EBFF8CFF"/>
    <w:rsid w:val="FE9BB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styleId="7">
    <w:name w:val="Placeholder Text"/>
    <w:basedOn w:val="5"/>
    <w:semiHidden/>
    <w:qFormat/>
    <w:uiPriority w:val="99"/>
    <w:rPr>
      <w:color w:val="808080"/>
    </w:rPr>
  </w:style>
  <w:style w:type="paragraph" w:customStyle="1" w:styleId="8">
    <w:name w:val="修订2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4DB8F-50A1-4055-9153-54E994FA52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975</Words>
  <Characters>1148</Characters>
  <Lines>441</Lines>
  <Paragraphs>545</Paragraphs>
  <TotalTime>73</TotalTime>
  <ScaleCrop>false</ScaleCrop>
  <LinksUpToDate>false</LinksUpToDate>
  <CharactersWithSpaces>1148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2024-03-26T15:55:00Z</dcterms:created>
  <dc:creator>April</dc:creator>
  <cp:lastModifiedBy>曾世豪</cp:lastModifiedBy>
  <dcterms:modified xsi:type="dcterms:W3CDTF">2026-04-08T09:06:39Z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BBAF73672BA1407CBFFD2AE925767A29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eyJoZGlkIjoiY2UwNmNkMDQ1MGNkODNjYjhmNDY4ZGZlNWFmZjQzYzciLCJ1c2VySWQiOiIxNjUwNjk5ODQ2In0=</vt:lpwstr>
  </property>
</Properties>
</file>